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EC5ED" w14:textId="77777777" w:rsidR="003F30F1" w:rsidRPr="00AD3BDE" w:rsidRDefault="003F30F1" w:rsidP="003F30F1">
      <w:pPr>
        <w:spacing w:line="460" w:lineRule="exact"/>
        <w:rPr>
          <w:rFonts w:ascii="黑体" w:eastAsia="黑体" w:hAnsi="黑体" w:cs="黑体"/>
          <w:sz w:val="24"/>
          <w:szCs w:val="24"/>
        </w:rPr>
      </w:pPr>
      <w:r w:rsidRPr="009909BD">
        <w:rPr>
          <w:rFonts w:ascii="黑体" w:eastAsia="黑体" w:hAnsi="黑体" w:cs="黑体" w:hint="eastAsia"/>
          <w:sz w:val="24"/>
          <w:szCs w:val="24"/>
        </w:rPr>
        <w:t>附录三：</w:t>
      </w:r>
      <w:r>
        <w:rPr>
          <w:rFonts w:ascii="黑体" w:eastAsia="黑体" w:hAnsi="黑体" w:cs="黑体" w:hint="eastAsia"/>
          <w:sz w:val="24"/>
          <w:szCs w:val="24"/>
        </w:rPr>
        <w:t>（共2页）</w:t>
      </w:r>
    </w:p>
    <w:p w14:paraId="693BEA70" w14:textId="77777777" w:rsidR="003F30F1" w:rsidRPr="00B256F0" w:rsidRDefault="003F30F1" w:rsidP="003F30F1">
      <w:pPr>
        <w:spacing w:before="240" w:after="240" w:line="420" w:lineRule="exact"/>
        <w:jc w:val="center"/>
        <w:rPr>
          <w:rFonts w:ascii="黑体" w:eastAsia="黑体" w:hAnsi="黑体" w:cs="黑体"/>
          <w:sz w:val="32"/>
          <w:szCs w:val="32"/>
        </w:rPr>
      </w:pPr>
      <w:r w:rsidRPr="00063B4C">
        <w:rPr>
          <w:rFonts w:ascii="黑体" w:eastAsia="黑体" w:hAnsi="黑体" w:cs="黑体" w:hint="eastAsia"/>
          <w:sz w:val="32"/>
          <w:szCs w:val="32"/>
        </w:rPr>
        <w:t>上海市船舶与海洋工程学会优秀学术论文</w:t>
      </w:r>
      <w:r>
        <w:rPr>
          <w:rFonts w:ascii="黑体" w:eastAsia="黑体" w:hAnsi="黑体" w:cs="黑体" w:hint="eastAsia"/>
          <w:sz w:val="32"/>
          <w:szCs w:val="32"/>
        </w:rPr>
        <w:t>评选</w:t>
      </w:r>
    </w:p>
    <w:p w14:paraId="3A9DC69F" w14:textId="77777777" w:rsidR="003F30F1" w:rsidRPr="00B256F0" w:rsidRDefault="003F30F1" w:rsidP="003F30F1">
      <w:pPr>
        <w:spacing w:before="240" w:after="24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B256F0">
        <w:rPr>
          <w:rFonts w:ascii="宋体" w:eastAsia="宋体" w:hAnsi="宋体" w:cs="宋体" w:hint="eastAsia"/>
          <w:sz w:val="36"/>
          <w:szCs w:val="36"/>
        </w:rPr>
        <w:t>学术论文原创性声明</w:t>
      </w:r>
    </w:p>
    <w:p w14:paraId="51D985DF" w14:textId="77777777" w:rsidR="003F30F1" w:rsidRPr="00AD3BDE" w:rsidRDefault="003F30F1" w:rsidP="003F30F1">
      <w:pPr>
        <w:spacing w:line="560" w:lineRule="exact"/>
        <w:jc w:val="center"/>
        <w:rPr>
          <w:rFonts w:ascii="宋体" w:eastAsia="宋体" w:hAnsi="宋体" w:cs="宋体"/>
          <w:sz w:val="36"/>
          <w:szCs w:val="36"/>
        </w:rPr>
      </w:pPr>
    </w:p>
    <w:p w14:paraId="20F19A20" w14:textId="77777777" w:rsidR="003F30F1" w:rsidRPr="00B256F0" w:rsidRDefault="003F30F1" w:rsidP="003F30F1">
      <w:pPr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本人郑重声明，被推荐参加“上海市船舶与海洋工程学会2</w:t>
      </w:r>
      <w:r w:rsidRPr="00B256F0"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/>
          <w:sz w:val="24"/>
          <w:szCs w:val="24"/>
        </w:rPr>
        <w:t>24</w:t>
      </w:r>
      <w:r w:rsidRPr="00B256F0">
        <w:rPr>
          <w:rFonts w:ascii="宋体" w:eastAsia="宋体" w:hAnsi="宋体" w:cs="宋体" w:hint="eastAsia"/>
          <w:sz w:val="24"/>
          <w:szCs w:val="24"/>
        </w:rPr>
        <w:t>-</w:t>
      </w:r>
      <w:r w:rsidRPr="00B256F0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/>
          <w:sz w:val="24"/>
          <w:szCs w:val="24"/>
        </w:rPr>
        <w:t>25</w:t>
      </w:r>
      <w:r w:rsidRPr="00B256F0">
        <w:rPr>
          <w:rFonts w:ascii="宋体" w:eastAsia="宋体" w:hAnsi="宋体" w:cs="宋体" w:hint="eastAsia"/>
          <w:sz w:val="24"/>
          <w:szCs w:val="24"/>
        </w:rPr>
        <w:t>年度优秀论文”评选的学术论文：</w:t>
      </w:r>
    </w:p>
    <w:p w14:paraId="6FB2767E" w14:textId="77777777" w:rsidR="003F30F1" w:rsidRPr="00B256F0" w:rsidRDefault="003F30F1" w:rsidP="003F30F1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 xml:space="preserve">《 </w:t>
      </w:r>
      <w:r w:rsidRPr="00B256F0">
        <w:rPr>
          <w:rFonts w:ascii="宋体" w:eastAsia="宋体" w:hAnsi="宋体" w:cs="宋体"/>
          <w:sz w:val="24"/>
          <w:szCs w:val="24"/>
        </w:rPr>
        <w:t xml:space="preserve">         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                                           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 w:rsidRPr="00B256F0">
        <w:rPr>
          <w:rFonts w:ascii="宋体" w:eastAsia="宋体" w:hAnsi="宋体" w:cs="宋体"/>
          <w:sz w:val="24"/>
          <w:szCs w:val="24"/>
        </w:rPr>
        <w:t xml:space="preserve">   </w:t>
      </w:r>
      <w:r w:rsidRPr="00B256F0">
        <w:rPr>
          <w:rFonts w:ascii="宋体" w:eastAsia="宋体" w:hAnsi="宋体" w:cs="宋体" w:hint="eastAsia"/>
          <w:sz w:val="24"/>
          <w:szCs w:val="24"/>
        </w:rPr>
        <w:t>》是本人（第一作者）进行研究工作所取得的研究成果，论文中所列的全部作者都同意署名。除了文中特别加以标注引用的内容外，论文中不包含其他个人或者集体已经公开发表或撰写的研究成果，也未获得过其他同类评选的奖项。对本文的研究做出过重要贡献的个人和集体，均已在论文中以明确的方式标明。</w:t>
      </w:r>
    </w:p>
    <w:p w14:paraId="2C78BACF" w14:textId="77777777" w:rsidR="003F30F1" w:rsidRPr="00B256F0" w:rsidRDefault="003F30F1" w:rsidP="003F30F1">
      <w:pPr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本篇论文如有抄袭，本人愿意承担一切相关的法律责任。</w:t>
      </w:r>
    </w:p>
    <w:p w14:paraId="2EA35491" w14:textId="77777777" w:rsidR="003F30F1" w:rsidRPr="00B256F0" w:rsidRDefault="003F30F1" w:rsidP="003F30F1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</w:p>
    <w:p w14:paraId="4AF00F73" w14:textId="77777777" w:rsidR="003F30F1" w:rsidRDefault="003F30F1" w:rsidP="003F30F1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768D8145" w14:textId="77777777" w:rsidR="003F30F1" w:rsidRDefault="003F30F1" w:rsidP="003F30F1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2DA533BF" w14:textId="77777777" w:rsidR="003F30F1" w:rsidRDefault="003F30F1" w:rsidP="003F30F1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35BEEDA5" w14:textId="77777777" w:rsidR="003F30F1" w:rsidRDefault="003F30F1" w:rsidP="003F30F1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78AFA2D0" w14:textId="77777777" w:rsidR="003F30F1" w:rsidRPr="00B256F0" w:rsidRDefault="003F30F1" w:rsidP="003F30F1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0505F788" w14:textId="77777777" w:rsidR="003F30F1" w:rsidRPr="00B256F0" w:rsidRDefault="003F30F1" w:rsidP="003F30F1">
      <w:pPr>
        <w:spacing w:line="560" w:lineRule="exact"/>
        <w:ind w:firstLineChars="1600" w:firstLine="384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论文第一作者签名：</w:t>
      </w:r>
    </w:p>
    <w:p w14:paraId="50F5DA85" w14:textId="77777777" w:rsidR="003F30F1" w:rsidRPr="00B256F0" w:rsidRDefault="003F30F1" w:rsidP="003F30F1">
      <w:pPr>
        <w:pBdr>
          <w:bottom w:val="single" w:sz="6" w:space="0" w:color="auto"/>
        </w:pBdr>
        <w:spacing w:line="560" w:lineRule="exact"/>
        <w:ind w:firstLineChars="1700" w:firstLine="4080"/>
        <w:jc w:val="left"/>
        <w:rPr>
          <w:rFonts w:ascii="宋体" w:eastAsia="宋体" w:hAnsi="宋体" w:cs="宋体"/>
          <w:sz w:val="24"/>
          <w:szCs w:val="24"/>
        </w:rPr>
      </w:pPr>
    </w:p>
    <w:p w14:paraId="02CD106A" w14:textId="77777777" w:rsidR="003F30F1" w:rsidRPr="00B256F0" w:rsidRDefault="003F30F1" w:rsidP="003F30F1">
      <w:pPr>
        <w:pBdr>
          <w:bottom w:val="single" w:sz="6" w:space="0" w:color="auto"/>
        </w:pBdr>
        <w:spacing w:line="560" w:lineRule="exact"/>
        <w:ind w:firstLineChars="2200" w:firstLine="52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 xml:space="preserve">日期： </w:t>
      </w:r>
      <w:r w:rsidRPr="00B256F0">
        <w:rPr>
          <w:rFonts w:ascii="宋体" w:eastAsia="宋体" w:hAnsi="宋体" w:cs="宋体"/>
          <w:sz w:val="24"/>
          <w:szCs w:val="24"/>
        </w:rPr>
        <w:t xml:space="preserve">    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年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月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>日</w:t>
      </w:r>
    </w:p>
    <w:p w14:paraId="0FFB5BCC" w14:textId="77777777" w:rsidR="003F30F1" w:rsidRDefault="003F30F1" w:rsidP="003F30F1">
      <w:pPr>
        <w:pBdr>
          <w:bottom w:val="single" w:sz="6" w:space="0" w:color="auto"/>
        </w:pBdr>
        <w:spacing w:line="360" w:lineRule="auto"/>
        <w:ind w:firstLineChars="1700" w:firstLine="4760"/>
        <w:jc w:val="left"/>
        <w:rPr>
          <w:rFonts w:ascii="宋体" w:eastAsia="宋体" w:hAnsi="宋体" w:cs="宋体"/>
          <w:sz w:val="28"/>
          <w:szCs w:val="28"/>
        </w:rPr>
      </w:pPr>
    </w:p>
    <w:p w14:paraId="38FD57CF" w14:textId="77777777" w:rsidR="003F30F1" w:rsidRDefault="003F30F1" w:rsidP="003F30F1">
      <w:pPr>
        <w:spacing w:before="240" w:line="520" w:lineRule="exact"/>
        <w:rPr>
          <w:rFonts w:ascii="宋体" w:eastAsia="宋体" w:hAnsi="宋体" w:cs="宋体"/>
          <w:sz w:val="36"/>
          <w:szCs w:val="36"/>
        </w:rPr>
      </w:pPr>
    </w:p>
    <w:p w14:paraId="6A1E819B" w14:textId="77777777" w:rsidR="003F30F1" w:rsidRDefault="003F30F1" w:rsidP="003F30F1">
      <w:pPr>
        <w:spacing w:before="240" w:line="520" w:lineRule="exact"/>
        <w:jc w:val="center"/>
        <w:rPr>
          <w:rFonts w:ascii="黑体" w:eastAsia="黑体" w:hAnsi="黑体" w:cs="黑体"/>
          <w:sz w:val="32"/>
          <w:szCs w:val="32"/>
        </w:rPr>
      </w:pPr>
    </w:p>
    <w:p w14:paraId="2F5EF63E" w14:textId="77777777" w:rsidR="003F30F1" w:rsidRDefault="003F30F1" w:rsidP="003F30F1">
      <w:pPr>
        <w:spacing w:before="24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063B4C">
        <w:rPr>
          <w:rFonts w:ascii="黑体" w:eastAsia="黑体" w:hAnsi="黑体" w:cs="黑体" w:hint="eastAsia"/>
          <w:sz w:val="32"/>
          <w:szCs w:val="32"/>
        </w:rPr>
        <w:t>上海市船舶与海洋工程学会优秀学术论文</w:t>
      </w:r>
      <w:r>
        <w:rPr>
          <w:rFonts w:ascii="黑体" w:eastAsia="黑体" w:hAnsi="黑体" w:cs="黑体" w:hint="eastAsia"/>
          <w:sz w:val="32"/>
          <w:szCs w:val="32"/>
        </w:rPr>
        <w:t>评选</w:t>
      </w:r>
    </w:p>
    <w:p w14:paraId="691987AE" w14:textId="77777777" w:rsidR="003F30F1" w:rsidRPr="00B256F0" w:rsidRDefault="003F30F1" w:rsidP="003F30F1">
      <w:pPr>
        <w:spacing w:before="24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B256F0">
        <w:rPr>
          <w:rFonts w:ascii="宋体" w:eastAsia="宋体" w:hAnsi="宋体" w:cs="宋体"/>
          <w:sz w:val="36"/>
          <w:szCs w:val="36"/>
        </w:rPr>
        <w:t>学术论文版权授权承诺</w:t>
      </w:r>
    </w:p>
    <w:p w14:paraId="13771247" w14:textId="77777777" w:rsidR="003F30F1" w:rsidRDefault="003F30F1" w:rsidP="003F30F1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5A04EF21" w14:textId="77777777" w:rsidR="003F30F1" w:rsidRPr="00B256F0" w:rsidRDefault="003F30F1" w:rsidP="003F30F1">
      <w:pPr>
        <w:spacing w:before="240" w:line="5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本人（第一作者）郑重承诺，本人对被推荐参加“上海市船舶与海洋工程学会2</w:t>
      </w:r>
      <w:r>
        <w:rPr>
          <w:rFonts w:ascii="宋体" w:eastAsia="宋体" w:hAnsi="宋体" w:cs="宋体"/>
          <w:sz w:val="24"/>
          <w:szCs w:val="24"/>
        </w:rPr>
        <w:t>024</w:t>
      </w:r>
      <w:r w:rsidRPr="00B256F0"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/>
          <w:sz w:val="24"/>
          <w:szCs w:val="24"/>
        </w:rPr>
        <w:t>2025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年度优秀论文”评选的学术论文：《 </w:t>
      </w:r>
      <w:r w:rsidRPr="00B256F0">
        <w:rPr>
          <w:rFonts w:ascii="宋体" w:eastAsia="宋体" w:hAnsi="宋体" w:cs="宋体"/>
          <w:sz w:val="24"/>
          <w:szCs w:val="24"/>
        </w:rPr>
        <w:t xml:space="preserve">         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                                             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>》</w:t>
      </w:r>
    </w:p>
    <w:p w14:paraId="0A56ADD1" w14:textId="77777777" w:rsidR="003F30F1" w:rsidRPr="00B256F0" w:rsidRDefault="003F30F1" w:rsidP="003F30F1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/>
          <w:sz w:val="24"/>
          <w:szCs w:val="24"/>
        </w:rPr>
        <w:t>享有合法的著作权和处置权。本人</w:t>
      </w:r>
      <w:r w:rsidRPr="00B256F0">
        <w:rPr>
          <w:rFonts w:ascii="宋体" w:eastAsia="宋体" w:hAnsi="宋体" w:cs="宋体" w:hint="eastAsia"/>
          <w:sz w:val="24"/>
          <w:szCs w:val="24"/>
        </w:rPr>
        <w:t>（并代表所有作者）</w:t>
      </w:r>
      <w:r w:rsidRPr="00B256F0">
        <w:rPr>
          <w:rFonts w:ascii="宋体" w:eastAsia="宋体" w:hAnsi="宋体" w:cs="宋体"/>
          <w:sz w:val="24"/>
          <w:szCs w:val="24"/>
        </w:rPr>
        <w:t>同意授权给</w:t>
      </w:r>
      <w:r w:rsidRPr="00B256F0">
        <w:rPr>
          <w:rFonts w:ascii="宋体" w:eastAsia="宋体" w:hAnsi="宋体" w:cs="宋体" w:hint="eastAsia"/>
          <w:sz w:val="24"/>
          <w:szCs w:val="24"/>
        </w:rPr>
        <w:t>上海市船舶与海洋工程学会</w:t>
      </w:r>
      <w:r w:rsidRPr="00B256F0">
        <w:rPr>
          <w:rFonts w:ascii="宋体" w:eastAsia="宋体" w:hAnsi="宋体" w:cs="宋体"/>
          <w:sz w:val="24"/>
          <w:szCs w:val="24"/>
        </w:rPr>
        <w:t>以以下方式使用上述论文：</w:t>
      </w:r>
    </w:p>
    <w:p w14:paraId="3A56E2D3" w14:textId="77777777" w:rsidR="003F30F1" w:rsidRPr="00B256F0" w:rsidRDefault="003F30F1" w:rsidP="003F30F1">
      <w:pPr>
        <w:pStyle w:val="a7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/>
          <w:sz w:val="24"/>
          <w:szCs w:val="24"/>
        </w:rPr>
        <w:t>编入公开的学会</w:t>
      </w:r>
      <w:r w:rsidRPr="00B256F0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024</w:t>
      </w:r>
      <w:r w:rsidRPr="00B256F0"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/>
          <w:sz w:val="24"/>
          <w:szCs w:val="24"/>
        </w:rPr>
        <w:t>2025</w:t>
      </w:r>
      <w:r w:rsidRPr="00B256F0">
        <w:rPr>
          <w:rFonts w:ascii="宋体" w:eastAsia="宋体" w:hAnsi="宋体" w:cs="宋体" w:hint="eastAsia"/>
          <w:sz w:val="24"/>
          <w:szCs w:val="24"/>
        </w:rPr>
        <w:t>年度</w:t>
      </w:r>
      <w:r w:rsidRPr="00B256F0">
        <w:rPr>
          <w:rFonts w:ascii="宋体" w:eastAsia="宋体" w:hAnsi="宋体" w:cs="宋体"/>
          <w:sz w:val="24"/>
          <w:szCs w:val="24"/>
        </w:rPr>
        <w:t>优秀论文集（仅获奖论文）；</w:t>
      </w:r>
    </w:p>
    <w:p w14:paraId="32487F76" w14:textId="77777777" w:rsidR="003F30F1" w:rsidRPr="00B256F0" w:rsidRDefault="003F30F1" w:rsidP="003F30F1">
      <w:pPr>
        <w:pStyle w:val="a7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保留在学会论文库中（非公开）；</w:t>
      </w:r>
    </w:p>
    <w:p w14:paraId="224E9E4C" w14:textId="77777777" w:rsidR="003F30F1" w:rsidRPr="00B256F0" w:rsidRDefault="003F30F1" w:rsidP="003F30F1">
      <w:pPr>
        <w:pStyle w:val="a7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可推荐给学会期刊《船舶与海洋工程》（已期刊发表的除外）；</w:t>
      </w:r>
    </w:p>
    <w:p w14:paraId="3D1B8793" w14:textId="77777777" w:rsidR="003F30F1" w:rsidRPr="00B256F0" w:rsidRDefault="003F30F1" w:rsidP="003F30F1">
      <w:pPr>
        <w:pStyle w:val="a7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可推荐参加相关国际学术会议（需自行译成英文）。</w:t>
      </w:r>
    </w:p>
    <w:p w14:paraId="642CF48E" w14:textId="77777777" w:rsidR="003F30F1" w:rsidRPr="00B256F0" w:rsidRDefault="003F30F1" w:rsidP="003F30F1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2BAEE9D7" w14:textId="77777777" w:rsidR="003F30F1" w:rsidRPr="00B256F0" w:rsidRDefault="003F30F1" w:rsidP="003F30F1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704DB96A" w14:textId="77777777" w:rsidR="003F30F1" w:rsidRPr="00B256F0" w:rsidRDefault="003F30F1" w:rsidP="003F30F1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70CF0F51" w14:textId="77777777" w:rsidR="003F30F1" w:rsidRPr="00B256F0" w:rsidRDefault="003F30F1" w:rsidP="003F30F1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528B8159" w14:textId="77777777" w:rsidR="003F30F1" w:rsidRPr="00B256F0" w:rsidRDefault="003F30F1" w:rsidP="003F30F1">
      <w:pPr>
        <w:spacing w:line="560" w:lineRule="exact"/>
        <w:ind w:firstLineChars="1600" w:firstLine="384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论文第一作者签名：</w:t>
      </w:r>
    </w:p>
    <w:p w14:paraId="4CEE14F7" w14:textId="77777777" w:rsidR="003F30F1" w:rsidRPr="00B256F0" w:rsidRDefault="003F30F1" w:rsidP="003F30F1">
      <w:pPr>
        <w:pBdr>
          <w:bottom w:val="single" w:sz="6" w:space="0" w:color="auto"/>
        </w:pBdr>
        <w:spacing w:line="560" w:lineRule="exact"/>
        <w:ind w:firstLineChars="1700" w:firstLine="4080"/>
        <w:jc w:val="left"/>
        <w:rPr>
          <w:rFonts w:ascii="宋体" w:eastAsia="宋体" w:hAnsi="宋体" w:cs="宋体"/>
          <w:sz w:val="24"/>
          <w:szCs w:val="24"/>
        </w:rPr>
      </w:pPr>
    </w:p>
    <w:p w14:paraId="64A71534" w14:textId="77777777" w:rsidR="003F30F1" w:rsidRDefault="003F30F1" w:rsidP="003F30F1">
      <w:pPr>
        <w:pBdr>
          <w:bottom w:val="single" w:sz="6" w:space="0" w:color="auto"/>
        </w:pBdr>
        <w:spacing w:line="560" w:lineRule="exact"/>
        <w:ind w:firstLineChars="2200" w:firstLine="52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 xml:space="preserve">日期： </w:t>
      </w:r>
      <w:r w:rsidRPr="00B256F0">
        <w:rPr>
          <w:rFonts w:ascii="宋体" w:eastAsia="宋体" w:hAnsi="宋体" w:cs="宋体"/>
          <w:sz w:val="24"/>
          <w:szCs w:val="24"/>
        </w:rPr>
        <w:t xml:space="preserve">     </w:t>
      </w:r>
      <w:r w:rsidRPr="00B256F0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月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>日</w:t>
      </w:r>
    </w:p>
    <w:p w14:paraId="78E5650C" w14:textId="77777777" w:rsidR="003F30F1" w:rsidRPr="00B256F0" w:rsidRDefault="003F30F1" w:rsidP="003F30F1">
      <w:pPr>
        <w:pBdr>
          <w:bottom w:val="single" w:sz="6" w:space="0" w:color="auto"/>
        </w:pBdr>
        <w:spacing w:line="560" w:lineRule="exact"/>
        <w:ind w:firstLineChars="1900" w:firstLine="4560"/>
        <w:jc w:val="left"/>
        <w:rPr>
          <w:rFonts w:ascii="宋体" w:eastAsia="宋体" w:hAnsi="宋体" w:cs="宋体"/>
          <w:sz w:val="24"/>
          <w:szCs w:val="24"/>
        </w:rPr>
      </w:pPr>
    </w:p>
    <w:p w14:paraId="3B2A2856" w14:textId="77777777" w:rsidR="00253AFA" w:rsidRPr="003F30F1" w:rsidRDefault="00253AFA" w:rsidP="003F30F1">
      <w:bookmarkStart w:id="0" w:name="_GoBack"/>
      <w:bookmarkEnd w:id="0"/>
    </w:p>
    <w:sectPr w:rsidR="00253AFA" w:rsidRPr="003F30F1" w:rsidSect="00D26799">
      <w:footerReference w:type="default" r:id="rId7"/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8F01D" w14:textId="77777777" w:rsidR="00D26799" w:rsidRDefault="00D26799" w:rsidP="0092217B">
      <w:r>
        <w:separator/>
      </w:r>
    </w:p>
  </w:endnote>
  <w:endnote w:type="continuationSeparator" w:id="0">
    <w:p w14:paraId="388ACE8C" w14:textId="77777777" w:rsidR="00D26799" w:rsidRDefault="00D26799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9B083" w14:textId="77777777" w:rsidR="00EF6A74" w:rsidRPr="00EF6A74" w:rsidRDefault="00EF6A74">
    <w:pPr>
      <w:pStyle w:val="a4"/>
      <w:jc w:val="center"/>
      <w:rPr>
        <w:caps/>
      </w:rPr>
    </w:pPr>
    <w:r w:rsidRPr="00EF6A74">
      <w:rPr>
        <w:caps/>
      </w:rPr>
      <w:fldChar w:fldCharType="begin"/>
    </w:r>
    <w:r w:rsidRPr="00EF6A74">
      <w:rPr>
        <w:caps/>
      </w:rPr>
      <w:instrText>PAGE   \* MERGEFORMAT</w:instrText>
    </w:r>
    <w:r w:rsidRPr="00EF6A74">
      <w:rPr>
        <w:caps/>
      </w:rPr>
      <w:fldChar w:fldCharType="separate"/>
    </w:r>
    <w:r w:rsidR="003F30F1" w:rsidRPr="003F30F1">
      <w:rPr>
        <w:caps/>
        <w:noProof/>
        <w:lang w:val="zh-CN"/>
      </w:rPr>
      <w:t>1</w:t>
    </w:r>
    <w:r w:rsidRPr="00EF6A74">
      <w:rPr>
        <w:caps/>
      </w:rPr>
      <w:fldChar w:fldCharType="end"/>
    </w:r>
  </w:p>
  <w:p w14:paraId="21FE5EAE" w14:textId="77777777" w:rsidR="00EF6A74" w:rsidRDefault="00EF6A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C9159" w14:textId="77777777" w:rsidR="00D26799" w:rsidRDefault="00D26799" w:rsidP="0092217B">
      <w:r>
        <w:separator/>
      </w:r>
    </w:p>
  </w:footnote>
  <w:footnote w:type="continuationSeparator" w:id="0">
    <w:p w14:paraId="6680AF7E" w14:textId="77777777" w:rsidR="00D26799" w:rsidRDefault="00D26799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7F"/>
    <w:rsid w:val="000172D0"/>
    <w:rsid w:val="0004729D"/>
    <w:rsid w:val="00063B4C"/>
    <w:rsid w:val="0006762A"/>
    <w:rsid w:val="00097397"/>
    <w:rsid w:val="000E19F5"/>
    <w:rsid w:val="000E6C5F"/>
    <w:rsid w:val="001066EF"/>
    <w:rsid w:val="0013346F"/>
    <w:rsid w:val="001B4155"/>
    <w:rsid w:val="001E23E0"/>
    <w:rsid w:val="001F0B1C"/>
    <w:rsid w:val="001F6A9F"/>
    <w:rsid w:val="002373F2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97BAA"/>
    <w:rsid w:val="003C1078"/>
    <w:rsid w:val="003E11F4"/>
    <w:rsid w:val="003F30F1"/>
    <w:rsid w:val="00412E26"/>
    <w:rsid w:val="0043429D"/>
    <w:rsid w:val="004356CB"/>
    <w:rsid w:val="00480F1A"/>
    <w:rsid w:val="00483BF8"/>
    <w:rsid w:val="00490BC2"/>
    <w:rsid w:val="004A7F1E"/>
    <w:rsid w:val="004C4690"/>
    <w:rsid w:val="004D388D"/>
    <w:rsid w:val="00564FB2"/>
    <w:rsid w:val="0060288E"/>
    <w:rsid w:val="00625161"/>
    <w:rsid w:val="00640AC6"/>
    <w:rsid w:val="0065074E"/>
    <w:rsid w:val="006708EB"/>
    <w:rsid w:val="00671080"/>
    <w:rsid w:val="00692F89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61177"/>
    <w:rsid w:val="009909BD"/>
    <w:rsid w:val="009953AD"/>
    <w:rsid w:val="009B0CDB"/>
    <w:rsid w:val="009D182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40FE8"/>
    <w:rsid w:val="00B4146C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D2EAC"/>
    <w:rsid w:val="00CF5C66"/>
    <w:rsid w:val="00D05DD9"/>
    <w:rsid w:val="00D26799"/>
    <w:rsid w:val="00D31F67"/>
    <w:rsid w:val="00D43CB1"/>
    <w:rsid w:val="00D45FF4"/>
    <w:rsid w:val="00D53C4C"/>
    <w:rsid w:val="00D66E5A"/>
    <w:rsid w:val="00DA4EF6"/>
    <w:rsid w:val="00E36558"/>
    <w:rsid w:val="00EE0CAC"/>
    <w:rsid w:val="00EF6A74"/>
    <w:rsid w:val="00F52CFD"/>
    <w:rsid w:val="00F53758"/>
    <w:rsid w:val="00F61395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1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10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1045"/>
    <w:rPr>
      <w:sz w:val="18"/>
      <w:szCs w:val="18"/>
    </w:rPr>
  </w:style>
  <w:style w:type="character" w:styleId="a6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PCUSER</cp:lastModifiedBy>
  <cp:revision>5</cp:revision>
  <cp:lastPrinted>2020-12-20T03:29:00Z</cp:lastPrinted>
  <dcterms:created xsi:type="dcterms:W3CDTF">2024-03-11T07:13:00Z</dcterms:created>
  <dcterms:modified xsi:type="dcterms:W3CDTF">2026-03-26T01:26:00Z</dcterms:modified>
</cp:coreProperties>
</file>